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AE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Pr="00384488" w:rsidRDefault="00384488" w:rsidP="0038448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4488">
        <w:rPr>
          <w:rFonts w:ascii="Times New Roman" w:hAnsi="Times New Roman" w:cs="Times New Roman"/>
          <w:b/>
          <w:sz w:val="24"/>
          <w:szCs w:val="24"/>
        </w:rPr>
        <w:t>JELOVNIK ZA PRODUŽENI BORAVAK  - SIJEČANJ 2024.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restani krumpir, palačinke 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ladom</w:t>
      </w:r>
      <w:proofErr w:type="spellEnd"/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Pašta šuta, banana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Piletina na naglo,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đuveđ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riža, puding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keksi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Riblji štapići, pomfrit, krafna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Panirani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slani krumpir, puding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Špageti bolonjez, zelena salata, keksi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Mesna štruca u pecivu,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cedita</w:t>
      </w:r>
      <w:proofErr w:type="spellEnd"/>
      <w:r>
        <w:rPr>
          <w:rFonts w:ascii="Times New Roman" w:hAnsi="Times New Roman" w:cs="Times New Roman"/>
          <w:sz w:val="24"/>
          <w:szCs w:val="24"/>
        </w:rPr>
        <w:t>, jabuka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Svinjski paprikaš, riža, cikla, kompot ananas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Zapečena tjestenina sa sirom,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forneti</w:t>
      </w:r>
      <w:proofErr w:type="spellEnd"/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 Svinjski gulaš s njokima, palačinke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pomfrit,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sezamom</w:t>
      </w:r>
      <w:proofErr w:type="spellEnd"/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 Pečena piletina, mlinci, zelje salata, naranča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čoko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 Riblji štapići, pomfrit, krastavci,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kakao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29.1.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, pire krumpir, cikla, krafna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 Pašta šuta, zelje salata, puding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31.1. Hrenovka,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Ravnatelj:</w:t>
      </w:r>
    </w:p>
    <w:p w:rsidR="00384488" w:rsidRPr="00384488" w:rsidRDefault="00384488" w:rsidP="003844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Ratko Tomić, prof.</w:t>
      </w:r>
    </w:p>
    <w:sectPr w:rsidR="00384488" w:rsidRPr="0038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8"/>
    <w:rsid w:val="00384488"/>
    <w:rsid w:val="00A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6B02"/>
  <w15:chartTrackingRefBased/>
  <w15:docId w15:val="{75D95F02-A1F7-4DFF-BFD5-40376B0B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dcterms:created xsi:type="dcterms:W3CDTF">2024-01-02T09:12:00Z</dcterms:created>
  <dcterms:modified xsi:type="dcterms:W3CDTF">2024-01-02T09:20:00Z</dcterms:modified>
</cp:coreProperties>
</file>