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</w:t>
      </w:r>
      <w:r w:rsidR="001530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865327">
        <w:rPr>
          <w:rFonts w:ascii="Times New Roman" w:hAnsi="Times New Roman" w:cs="Times New Roman"/>
          <w:sz w:val="24"/>
          <w:szCs w:val="24"/>
        </w:rPr>
        <w:t>5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</w:t>
      </w:r>
      <w:r w:rsidR="001530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EA101E">
        <w:rPr>
          <w:rFonts w:ascii="Times New Roman" w:hAnsi="Times New Roman" w:cs="Times New Roman"/>
          <w:sz w:val="24"/>
          <w:szCs w:val="24"/>
        </w:rPr>
        <w:t>17.2.2023.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614953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Domar/ka – neodređeno, 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>nepu</w:t>
      </w:r>
      <w:r w:rsidRPr="00DC5FB0">
        <w:rPr>
          <w:rFonts w:ascii="Times New Roman" w:hAnsi="Times New Roman" w:cs="Times New Roman"/>
          <w:b/>
          <w:sz w:val="24"/>
          <w:szCs w:val="24"/>
        </w:rPr>
        <w:t>no radno vrijeme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 xml:space="preserve"> – 20 sati tjedno</w:t>
      </w:r>
    </w:p>
    <w:p w:rsidR="004C22CD" w:rsidRPr="00DC5FB0" w:rsidRDefault="004C22CD" w:rsidP="00DB4677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DFB" w:rsidRDefault="00BF248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općih uvjeta sukladno općim propisima o radu kandidat</w:t>
      </w:r>
      <w:r w:rsidR="005831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trebaju zadovoljiti i posebne uvjete propisane Zakonom o odgoju i obrazovanju u osnovnoj  srednjoj školi (NN br.87/08., 86/09., 92/10., 105/10., 90/11., 5/12., 16/12., 86/12., 126/12., 94/13., 152/14., 7/17., 68/18., 98/19., 64/20).</w:t>
      </w: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također trebaju zadovoljiti  uvjet odgovarajuće vrste i razine obrazovanja propisane Pravilnikom o poslovima upravljanja i rukovanja energetskim postrojenjima i uređajima (NN 88/2014).</w:t>
      </w:r>
    </w:p>
    <w:p w:rsidR="00585CB3" w:rsidRPr="00DC5FB0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 za obavljanje poslova radnog mjesta domara/ložača/školskog majstora</w:t>
      </w:r>
      <w:r w:rsidRPr="00DC5FB0">
        <w:rPr>
          <w:rFonts w:ascii="Times New Roman" w:hAnsi="Times New Roman" w:cs="Times New Roman"/>
          <w:sz w:val="24"/>
          <w:szCs w:val="24"/>
        </w:rPr>
        <w:t xml:space="preserve"> su položeni stručni ispit pri Savezu energetičara Hrvatske i posebna zdravstvena sposobnost.</w:t>
      </w: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Ukoliko kandidat nema položen</w:t>
      </w:r>
      <w:r w:rsidR="00F5729C" w:rsidRPr="00DC5FB0">
        <w:rPr>
          <w:rFonts w:ascii="Times New Roman" w:hAnsi="Times New Roman" w:cs="Times New Roman"/>
          <w:sz w:val="24"/>
          <w:szCs w:val="24"/>
        </w:rPr>
        <w:t xml:space="preserve"> stručni ispit, dužan ga je položiti u roku od godine dana od dana zasnivanja radnog odnosa, u protivnom radni odnos mu prestaje istekom zadnjeg dana roka od godine dana.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Uvjerenje o posebnoj zdravstvenoj sposobnosti pribavlja se prije sklapanja ugovora o radu u skladu s posebnim propisima te dokazuje uvjerenjem ovlaštene zdravstvene ustanove.</w:t>
      </w:r>
    </w:p>
    <w:p w:rsidR="00935A0E" w:rsidRPr="00DC5FB0" w:rsidRDefault="00935A0E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585CB3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E467B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>. Dokaz o položenom ispitu za ložača centralnog grijanja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6.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2911" w:rsidRPr="00DC5FB0" w:rsidRDefault="00A42911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FB0" w:rsidRDefault="00CC0044" w:rsidP="00B1307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="00B13074"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="00B13074"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</w:t>
      </w:r>
      <w:r w:rsidR="00A42911">
        <w:rPr>
          <w:bCs/>
          <w:iCs/>
        </w:rPr>
        <w:t xml:space="preserve"> </w:t>
      </w:r>
      <w:r>
        <w:rPr>
          <w:bCs/>
          <w:iCs/>
        </w:rPr>
        <w:t xml:space="preserve"> Zakona o zaštiti vojnih i civilnih invalida rata (Narodne novine broj 33/92., 57/92., 77/92., 27/93., 58/93., 02/94., 76/94., 108/95., 108/96., 82/01., 103/03</w:t>
      </w:r>
      <w:r w:rsidR="00D573CC">
        <w:rPr>
          <w:bCs/>
          <w:iCs/>
        </w:rPr>
        <w:t xml:space="preserve">, </w:t>
      </w:r>
      <w:r>
        <w:rPr>
          <w:bCs/>
          <w:iCs/>
        </w:rPr>
        <w:t xml:space="preserve"> 148</w:t>
      </w:r>
      <w:r w:rsidR="00D573CC">
        <w:rPr>
          <w:bCs/>
          <w:iCs/>
        </w:rPr>
        <w:t>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D573CC"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D573CC" w:rsidRPr="00DC5FB0" w:rsidRDefault="00D573CC" w:rsidP="00B13074">
      <w:pPr>
        <w:pStyle w:val="Default"/>
        <w:jc w:val="both"/>
      </w:pP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 w:rsidR="006F292A"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140BD3" w:rsidP="00B13074">
      <w:pPr>
        <w:pStyle w:val="Default"/>
        <w:jc w:val="both"/>
      </w:pPr>
      <w:hyperlink r:id="rId5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6136A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="00B13074"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 w:rsidR="00930B0B">
        <w:rPr>
          <w:rFonts w:ascii="Times New Roman" w:hAnsi="Times New Roman" w:cs="Times New Roman"/>
          <w:sz w:val="24"/>
          <w:szCs w:val="24"/>
        </w:rPr>
        <w:t>(Narodne novine broj 84/21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074"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140BD3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040" w:rsidRDefault="005D3CC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</w:t>
      </w:r>
      <w:r w:rsidR="00D17608">
        <w:rPr>
          <w:rFonts w:ascii="Times New Roman" w:hAnsi="Times New Roman" w:cs="Times New Roman"/>
          <w:sz w:val="24"/>
          <w:szCs w:val="24"/>
        </w:rPr>
        <w:t>i su u prijavi na natječaj pozvati se na to pravo kao i dostaviti sve dokaze o ispunjavanju traženih uvjeta iz natječaja te propisanu dokumentaciju prema posebnom zakonu.</w:t>
      </w:r>
    </w:p>
    <w:p w:rsidR="00D17608" w:rsidRPr="00DC5FB0" w:rsidRDefault="00D1760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971F6B">
        <w:rPr>
          <w:rFonts w:ascii="Times New Roman" w:hAnsi="Times New Roman" w:cs="Times New Roman"/>
          <w:b/>
          <w:sz w:val="24"/>
          <w:szCs w:val="24"/>
        </w:rPr>
        <w:t>2</w:t>
      </w:r>
      <w:r w:rsidR="00EA101E">
        <w:rPr>
          <w:rFonts w:ascii="Times New Roman" w:hAnsi="Times New Roman" w:cs="Times New Roman"/>
          <w:b/>
          <w:sz w:val="24"/>
          <w:szCs w:val="24"/>
        </w:rPr>
        <w:t>0</w:t>
      </w:r>
      <w:r w:rsidR="00971F6B">
        <w:rPr>
          <w:rFonts w:ascii="Times New Roman" w:hAnsi="Times New Roman" w:cs="Times New Roman"/>
          <w:b/>
          <w:sz w:val="24"/>
          <w:szCs w:val="24"/>
        </w:rPr>
        <w:t>.2.2023. do 2</w:t>
      </w:r>
      <w:r w:rsidR="00EA101E">
        <w:rPr>
          <w:rFonts w:ascii="Times New Roman" w:hAnsi="Times New Roman" w:cs="Times New Roman"/>
          <w:b/>
          <w:sz w:val="24"/>
          <w:szCs w:val="24"/>
        </w:rPr>
        <w:t>7</w:t>
      </w:r>
      <w:r w:rsidR="00971F6B">
        <w:rPr>
          <w:rFonts w:ascii="Times New Roman" w:hAnsi="Times New Roman" w:cs="Times New Roman"/>
          <w:b/>
          <w:sz w:val="24"/>
          <w:szCs w:val="24"/>
        </w:rPr>
        <w:t>.2.2023. godine.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lastRenderedPageBreak/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B4677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77">
        <w:rPr>
          <w:rFonts w:ascii="Times New Roman" w:hAnsi="Times New Roman" w:cs="Times New Roman"/>
          <w:b/>
          <w:sz w:val="24"/>
          <w:szCs w:val="24"/>
        </w:rPr>
        <w:t>Prijave s dokazima o ispunjavanju uvjeta dostavljaju se osobno u tajništvo ili poštom na adresu: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S naznakom: „Za natječaj – domar</w:t>
      </w:r>
      <w:r w:rsidR="00EC4490">
        <w:rPr>
          <w:rFonts w:ascii="Times New Roman" w:hAnsi="Times New Roman" w:cs="Times New Roman"/>
          <w:b/>
          <w:sz w:val="24"/>
          <w:szCs w:val="24"/>
        </w:rPr>
        <w:t>/ka</w:t>
      </w:r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Ravnatelj:</w:t>
      </w:r>
    </w:p>
    <w:p w:rsidR="00015040" w:rsidRPr="00DC5FB0" w:rsidRDefault="00015040" w:rsidP="000B268E">
      <w:pPr>
        <w:jc w:val="both"/>
        <w:rPr>
          <w:rFonts w:ascii="Times New Roman" w:eastAsia="Malgun Gothic" w:hAnsi="Times New Roman" w:cs="Times New Roman"/>
          <w:lang w:eastAsia="ko-KR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p w:rsidR="00050B73" w:rsidRPr="00DC5FB0" w:rsidRDefault="00050B73" w:rsidP="000B268E">
      <w:pPr>
        <w:jc w:val="both"/>
        <w:rPr>
          <w:rFonts w:ascii="Times New Roman" w:hAnsi="Times New Roman" w:cs="Times New Roman"/>
        </w:rPr>
      </w:pP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0"/>
    <w:rsid w:val="00015040"/>
    <w:rsid w:val="00050B73"/>
    <w:rsid w:val="00080FD3"/>
    <w:rsid w:val="000B264A"/>
    <w:rsid w:val="000B268E"/>
    <w:rsid w:val="000F7C9F"/>
    <w:rsid w:val="00140BD3"/>
    <w:rsid w:val="001530ED"/>
    <w:rsid w:val="001F658F"/>
    <w:rsid w:val="0025697E"/>
    <w:rsid w:val="003670B2"/>
    <w:rsid w:val="003B734E"/>
    <w:rsid w:val="003C3B08"/>
    <w:rsid w:val="00407BA5"/>
    <w:rsid w:val="00416CF0"/>
    <w:rsid w:val="004C22CD"/>
    <w:rsid w:val="00523092"/>
    <w:rsid w:val="00583183"/>
    <w:rsid w:val="00585CB3"/>
    <w:rsid w:val="005D3CC3"/>
    <w:rsid w:val="005F0DFB"/>
    <w:rsid w:val="006136A4"/>
    <w:rsid w:val="00614953"/>
    <w:rsid w:val="00620920"/>
    <w:rsid w:val="00690DBE"/>
    <w:rsid w:val="006931E0"/>
    <w:rsid w:val="006E467B"/>
    <w:rsid w:val="006F292A"/>
    <w:rsid w:val="00742383"/>
    <w:rsid w:val="00750C0F"/>
    <w:rsid w:val="00782A3B"/>
    <w:rsid w:val="007E30B5"/>
    <w:rsid w:val="007F02A0"/>
    <w:rsid w:val="008527D8"/>
    <w:rsid w:val="00865327"/>
    <w:rsid w:val="00930B0B"/>
    <w:rsid w:val="00935A0E"/>
    <w:rsid w:val="00960F9B"/>
    <w:rsid w:val="00971F6B"/>
    <w:rsid w:val="009C4B9D"/>
    <w:rsid w:val="009D61A8"/>
    <w:rsid w:val="00A3258D"/>
    <w:rsid w:val="00A42911"/>
    <w:rsid w:val="00B13074"/>
    <w:rsid w:val="00BA1270"/>
    <w:rsid w:val="00BB56C9"/>
    <w:rsid w:val="00BF248F"/>
    <w:rsid w:val="00C422C4"/>
    <w:rsid w:val="00C81C38"/>
    <w:rsid w:val="00C8295D"/>
    <w:rsid w:val="00CC0044"/>
    <w:rsid w:val="00D17608"/>
    <w:rsid w:val="00D573CC"/>
    <w:rsid w:val="00DB4677"/>
    <w:rsid w:val="00DC5FB0"/>
    <w:rsid w:val="00DD23B4"/>
    <w:rsid w:val="00DD2E34"/>
    <w:rsid w:val="00DE48AA"/>
    <w:rsid w:val="00EA101E"/>
    <w:rsid w:val="00EC4490"/>
    <w:rsid w:val="00F532D9"/>
    <w:rsid w:val="00F5729C"/>
    <w:rsid w:val="00F84DF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cp:lastPrinted>2022-09-20T06:17:00Z</cp:lastPrinted>
  <dcterms:created xsi:type="dcterms:W3CDTF">2023-02-18T10:02:00Z</dcterms:created>
  <dcterms:modified xsi:type="dcterms:W3CDTF">2023-02-18T10:02:00Z</dcterms:modified>
</cp:coreProperties>
</file>